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133" w:rsidRPr="000F6133" w:rsidRDefault="00401202" w:rsidP="000F6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6133">
        <w:rPr>
          <w:b/>
        </w:rPr>
        <w:fldChar w:fldCharType="begin"/>
      </w:r>
      <w:r w:rsidRPr="000F6133">
        <w:rPr>
          <w:b/>
        </w:rPr>
        <w:instrText xml:space="preserve"> HYPERLINK "http://www.cross.org.pl/assets/files/2016/komunikat-turnieju-w-warcabach-Firlej-2016.doc" \t "_blank" </w:instrText>
      </w:r>
      <w:r w:rsidRPr="000F6133">
        <w:rPr>
          <w:b/>
        </w:rPr>
        <w:fldChar w:fldCharType="separate"/>
      </w:r>
      <w:r w:rsidR="000F7D16" w:rsidRPr="000F6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Komunikat Organizacyjny</w:t>
      </w:r>
      <w:r w:rsidRPr="000F6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end"/>
      </w:r>
    </w:p>
    <w:p w:rsidR="000F7D16" w:rsidRPr="000F6133" w:rsidRDefault="00260E56" w:rsidP="000F6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61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Finału</w:t>
      </w:r>
      <w:r w:rsidR="00C61F7D" w:rsidRPr="000F61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hyperlink r:id="rId8" w:tgtFrame="_blank" w:history="1">
        <w:r w:rsidR="00F62944" w:rsidRPr="000F6133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Indywidua</w:t>
        </w:r>
        <w:r w:rsidR="002E5D46" w:rsidRPr="000F6133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lnych Mistrzostw Polski kobiet</w:t>
        </w:r>
        <w:r w:rsidR="000F7D16" w:rsidRPr="000F6133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 xml:space="preserve"> w Warcabach Stupolowych </w:t>
        </w:r>
      </w:hyperlink>
    </w:p>
    <w:p w:rsidR="00F62944" w:rsidRPr="000F6133" w:rsidRDefault="002E5D46" w:rsidP="000F6133">
      <w:pPr>
        <w:tabs>
          <w:tab w:val="left" w:pos="34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61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Ustka 13.05  -  22.05.2018</w:t>
      </w:r>
      <w:r w:rsidR="00F62944" w:rsidRPr="000F61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r.</w:t>
      </w:r>
    </w:p>
    <w:p w:rsidR="00AB45D8" w:rsidRDefault="00AB45D8" w:rsidP="0048687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6879" w:rsidRPr="00486879" w:rsidRDefault="000F7D16" w:rsidP="0048687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I. </w:t>
      </w:r>
      <w:r w:rsidR="00E62000" w:rsidRPr="004868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Organizator:</w:t>
      </w:r>
    </w:p>
    <w:p w:rsidR="00E62000" w:rsidRDefault="00E62000" w:rsidP="00B16A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Stowarzyszenie </w:t>
      </w:r>
      <w:r w:rsidR="00B6058E" w:rsidRPr="00486879">
        <w:rPr>
          <w:rFonts w:ascii="Times New Roman" w:eastAsia="Times New Roman" w:hAnsi="Times New Roman" w:cs="Times New Roman"/>
          <w:color w:val="000000"/>
          <w:sz w:val="24"/>
          <w:szCs w:val="24"/>
        </w:rPr>
        <w:t>„Cross”</w:t>
      </w:r>
      <w:r w:rsidR="008E279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34156" w:rsidRPr="00534156" w:rsidRDefault="000F6133" w:rsidP="000F6133">
      <w:pPr>
        <w:pStyle w:val="NormalnyWeb"/>
        <w:spacing w:before="0" w:beforeAutospacing="0" w:after="0" w:afterAutospacing="0"/>
        <w:rPr>
          <w:color w:val="000000"/>
        </w:rPr>
      </w:pPr>
      <w:r>
        <w:t xml:space="preserve">Koordynator – Wacław </w:t>
      </w:r>
      <w:proofErr w:type="spellStart"/>
      <w:r>
        <w:t>Morgiewicz</w:t>
      </w:r>
      <w:proofErr w:type="spellEnd"/>
    </w:p>
    <w:p w:rsidR="000F7D16" w:rsidRDefault="000F7D16" w:rsidP="000F7D16">
      <w:pPr>
        <w:pStyle w:val="NormalnyWeb"/>
        <w:spacing w:before="0" w:beforeAutospacing="0" w:after="0" w:afterAutospacing="0"/>
      </w:pPr>
      <w:r>
        <w:rPr>
          <w:rStyle w:val="Pogrubienie"/>
        </w:rPr>
        <w:t>II. Sędzia główny</w:t>
      </w:r>
      <w:r>
        <w:t xml:space="preserve">: </w:t>
      </w:r>
    </w:p>
    <w:p w:rsidR="000F7D16" w:rsidRDefault="00ED0BBE" w:rsidP="000F7D16">
      <w:pPr>
        <w:pStyle w:val="NormalnyWeb"/>
        <w:spacing w:before="0" w:beforeAutospacing="0" w:after="0" w:afterAutospacing="0"/>
      </w:pPr>
      <w:r>
        <w:t>Leszek Łysakowski</w:t>
      </w:r>
      <w:r w:rsidR="000F7D16">
        <w:t> </w:t>
      </w:r>
    </w:p>
    <w:p w:rsidR="000F7D16" w:rsidRDefault="000F7D16" w:rsidP="000F7D16">
      <w:pPr>
        <w:pStyle w:val="NormalnyWeb"/>
        <w:spacing w:before="0" w:beforeAutospacing="0" w:after="0" w:afterAutospacing="0"/>
      </w:pPr>
      <w:r>
        <w:rPr>
          <w:rStyle w:val="Pogrubienie"/>
        </w:rPr>
        <w:t>III. Termin i miejsce:</w:t>
      </w:r>
    </w:p>
    <w:p w:rsidR="000F7D16" w:rsidRDefault="002E5D46" w:rsidP="000F7D16">
      <w:pPr>
        <w:pStyle w:val="NormalnyWeb"/>
        <w:spacing w:before="0" w:beforeAutospacing="0" w:after="0" w:afterAutospacing="0"/>
      </w:pPr>
      <w:r>
        <w:t>13.05.  - 22.05.2018</w:t>
      </w:r>
      <w:r w:rsidR="00F62944">
        <w:t xml:space="preserve"> r. </w:t>
      </w:r>
      <w:r w:rsidR="00AE46C6">
        <w:t xml:space="preserve">USTKA ul. Wrzosowa 1 </w:t>
      </w:r>
      <w:r>
        <w:t xml:space="preserve"> Pensjonat " U Kapitana"</w:t>
      </w:r>
    </w:p>
    <w:p w:rsidR="000F7D16" w:rsidRPr="009D5E63" w:rsidRDefault="000F7D16" w:rsidP="000F7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230">
        <w:rPr>
          <w:rFonts w:ascii="Times New Roman" w:hAnsi="Times New Roman" w:cs="Times New Roman"/>
          <w:b/>
          <w:sz w:val="24"/>
          <w:szCs w:val="24"/>
        </w:rPr>
        <w:t>IV.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6230">
        <w:rPr>
          <w:rFonts w:ascii="Times New Roman" w:hAnsi="Times New Roman" w:cs="Times New Roman"/>
          <w:b/>
          <w:sz w:val="24"/>
          <w:szCs w:val="24"/>
        </w:rPr>
        <w:t>Cele turnieju</w:t>
      </w:r>
      <w:r w:rsidRPr="009D5E63">
        <w:rPr>
          <w:rFonts w:ascii="Times New Roman" w:hAnsi="Times New Roman" w:cs="Times New Roman"/>
          <w:b/>
          <w:sz w:val="24"/>
          <w:szCs w:val="24"/>
        </w:rPr>
        <w:t>:</w:t>
      </w:r>
      <w:r w:rsidRPr="009D5E63">
        <w:rPr>
          <w:rFonts w:ascii="Times New Roman" w:hAnsi="Times New Roman" w:cs="Times New Roman"/>
          <w:b/>
          <w:sz w:val="24"/>
          <w:szCs w:val="24"/>
        </w:rPr>
        <w:br/>
      </w:r>
      <w:r w:rsidRPr="009D5E63">
        <w:rPr>
          <w:rFonts w:ascii="Times New Roman" w:hAnsi="Times New Roman" w:cs="Times New Roman"/>
          <w:sz w:val="24"/>
          <w:szCs w:val="24"/>
        </w:rPr>
        <w:t xml:space="preserve">Wyłonienie najlepszych zawodników  </w:t>
      </w:r>
    </w:p>
    <w:p w:rsidR="000F7D16" w:rsidRPr="009D5E63" w:rsidRDefault="000F7D16" w:rsidP="000F7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63">
        <w:rPr>
          <w:rFonts w:ascii="Times New Roman" w:hAnsi="Times New Roman" w:cs="Times New Roman"/>
          <w:sz w:val="24"/>
          <w:szCs w:val="24"/>
        </w:rPr>
        <w:t>Krzewienie kultury fizycznej wśród osób z dysfunkcją wzroku</w:t>
      </w:r>
      <w:r w:rsidRPr="009D5E63">
        <w:rPr>
          <w:rFonts w:ascii="Times New Roman" w:hAnsi="Times New Roman" w:cs="Times New Roman"/>
          <w:sz w:val="24"/>
          <w:szCs w:val="24"/>
        </w:rPr>
        <w:br/>
        <w:t>Popieranie sportowego współzawodnictwa</w:t>
      </w:r>
    </w:p>
    <w:p w:rsidR="000F7D16" w:rsidRPr="009D5E63" w:rsidRDefault="000F7D16" w:rsidP="000F7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63">
        <w:rPr>
          <w:rFonts w:ascii="Times New Roman" w:hAnsi="Times New Roman" w:cs="Times New Roman"/>
          <w:sz w:val="24"/>
          <w:szCs w:val="24"/>
        </w:rPr>
        <w:t>Podnoszenie kwalifikacji sportowych wśród zawodników</w:t>
      </w:r>
    </w:p>
    <w:p w:rsidR="000F7D16" w:rsidRDefault="000F7D16" w:rsidP="000F7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Propagowanie warcabów </w:t>
      </w:r>
      <w:r w:rsidRPr="009D5E63">
        <w:rPr>
          <w:rFonts w:ascii="Times New Roman" w:hAnsi="Times New Roman" w:cs="Times New Roman"/>
          <w:sz w:val="24"/>
          <w:szCs w:val="24"/>
        </w:rPr>
        <w:t xml:space="preserve"> jako dyscypliny sportu dostępnej dla osób z dysfunkcją narządu wzroku</w:t>
      </w:r>
    </w:p>
    <w:p w:rsidR="000F7D16" w:rsidRDefault="000F7D16" w:rsidP="000F7D16">
      <w:pPr>
        <w:pStyle w:val="NormalnyWeb"/>
        <w:spacing w:before="0" w:beforeAutospacing="0" w:after="0" w:afterAutospacing="0"/>
      </w:pPr>
      <w:r>
        <w:rPr>
          <w:rStyle w:val="Pogrubienie"/>
        </w:rPr>
        <w:t>V. Uczestnictwo:</w:t>
      </w:r>
    </w:p>
    <w:p w:rsidR="000F7D16" w:rsidRDefault="004D6824" w:rsidP="000F7D16">
      <w:pPr>
        <w:pStyle w:val="NormalnyWeb"/>
        <w:spacing w:before="0" w:beforeAutospacing="0" w:after="0" w:afterAutospacing="0"/>
      </w:pPr>
      <w:r>
        <w:t>W finale prawo udziału mają :</w:t>
      </w:r>
    </w:p>
    <w:p w:rsidR="004D6824" w:rsidRDefault="003D2DF9" w:rsidP="000F7D16">
      <w:pPr>
        <w:pStyle w:val="NormalnyWeb"/>
        <w:spacing w:before="0" w:beforeAutospacing="0" w:after="0" w:afterAutospacing="0"/>
      </w:pPr>
      <w:r>
        <w:t>Trzy</w:t>
      </w:r>
      <w:r w:rsidR="002E5D46">
        <w:t xml:space="preserve"> medalistki z 2017 </w:t>
      </w:r>
      <w:r w:rsidR="004D6824">
        <w:t xml:space="preserve"> r.  </w:t>
      </w:r>
      <w:proofErr w:type="spellStart"/>
      <w:r w:rsidR="004D6824">
        <w:t>t.j</w:t>
      </w:r>
      <w:proofErr w:type="spellEnd"/>
      <w:r w:rsidR="004D6824">
        <w:t xml:space="preserve">. </w:t>
      </w:r>
      <w:r w:rsidR="002E5D46">
        <w:t>Ewa Wieczore</w:t>
      </w:r>
      <w:r w:rsidR="006A7B20">
        <w:t>k</w:t>
      </w:r>
      <w:r w:rsidR="002E5D46">
        <w:t xml:space="preserve">, Ewa Grabska, Petronela </w:t>
      </w:r>
      <w:proofErr w:type="spellStart"/>
      <w:r w:rsidR="002E5D46">
        <w:t>Dapkiewicz</w:t>
      </w:r>
      <w:proofErr w:type="spellEnd"/>
    </w:p>
    <w:p w:rsidR="004D6824" w:rsidRDefault="00203312" w:rsidP="000F7D16">
      <w:pPr>
        <w:pStyle w:val="NormalnyWeb"/>
        <w:spacing w:before="0" w:beforeAutospacing="0" w:after="0" w:afterAutospacing="0"/>
      </w:pPr>
      <w:r>
        <w:t xml:space="preserve">oraz  </w:t>
      </w:r>
      <w:r w:rsidR="002E5D46">
        <w:t xml:space="preserve"> </w:t>
      </w:r>
      <w:proofErr w:type="spellStart"/>
      <w:r w:rsidR="002E5D46">
        <w:t>Jakubaszek</w:t>
      </w:r>
      <w:proofErr w:type="spellEnd"/>
      <w:r w:rsidR="002E5D46">
        <w:t xml:space="preserve"> Władysława, </w:t>
      </w:r>
      <w:proofErr w:type="spellStart"/>
      <w:r w:rsidR="002E5D46">
        <w:t>Skonieczna</w:t>
      </w:r>
      <w:proofErr w:type="spellEnd"/>
      <w:r w:rsidR="002E5D46">
        <w:t xml:space="preserve"> Grażyna, Wójcik Barbara, </w:t>
      </w:r>
      <w:proofErr w:type="spellStart"/>
      <w:r w:rsidR="002E5D46">
        <w:t>Bonik</w:t>
      </w:r>
      <w:proofErr w:type="spellEnd"/>
      <w:r w:rsidR="002E5D46">
        <w:t xml:space="preserve"> Teresa, Wnuk Irena, </w:t>
      </w:r>
      <w:proofErr w:type="spellStart"/>
      <w:r w:rsidR="002E5D46">
        <w:t>Renkowska</w:t>
      </w:r>
      <w:proofErr w:type="spellEnd"/>
      <w:r w:rsidR="002E5D46">
        <w:t xml:space="preserve"> Alina, Borowiec Teresa, Wentowska Barbara, Szela Dorota.</w:t>
      </w:r>
    </w:p>
    <w:p w:rsidR="004D6824" w:rsidRDefault="002E5D46" w:rsidP="000F7D16">
      <w:pPr>
        <w:pStyle w:val="NormalnyWeb"/>
        <w:spacing w:before="0" w:beforeAutospacing="0" w:after="0" w:afterAutospacing="0"/>
      </w:pPr>
      <w:r>
        <w:t>Rezerwowe</w:t>
      </w:r>
      <w:r w:rsidR="006C75AA">
        <w:t>:</w:t>
      </w:r>
      <w:r>
        <w:t xml:space="preserve">  Gołębiowska-Fryga Barbara, Kacprzak Barbara</w:t>
      </w:r>
    </w:p>
    <w:p w:rsidR="00AB45D8" w:rsidRPr="00DD7942" w:rsidRDefault="000F7D16" w:rsidP="00AB45D8">
      <w:pPr>
        <w:pStyle w:val="NormalnyWeb"/>
        <w:spacing w:before="0" w:beforeAutospacing="0" w:after="0" w:afterAutospacing="0"/>
      </w:pPr>
      <w:r>
        <w:t xml:space="preserve">Koszt udziału </w:t>
      </w:r>
      <w:r w:rsidR="002E5D46">
        <w:rPr>
          <w:rStyle w:val="Pogrubienie"/>
        </w:rPr>
        <w:t>18</w:t>
      </w:r>
      <w:r w:rsidR="00E0047F">
        <w:rPr>
          <w:rStyle w:val="Pogrubienie"/>
        </w:rPr>
        <w:t>0 zł.</w:t>
      </w:r>
      <w:r>
        <w:rPr>
          <w:rStyle w:val="Pogrubienie"/>
        </w:rPr>
        <w:t xml:space="preserve"> </w:t>
      </w:r>
      <w:r w:rsidR="00E0047F">
        <w:t xml:space="preserve"> od zawodnika</w:t>
      </w:r>
      <w:r w:rsidR="00627EDF">
        <w:t>.</w:t>
      </w:r>
      <w:r w:rsidR="00AB45D8">
        <w:t xml:space="preserve"> </w:t>
      </w:r>
      <w:r w:rsidR="00AB45D8" w:rsidRPr="00DD7942">
        <w:t>Opłaty należy dokonać przelewem na konto Stowarzyszenia „Cross”:</w:t>
      </w:r>
      <w:r w:rsidR="00AB45D8">
        <w:t xml:space="preserve"> </w:t>
      </w:r>
      <w:r w:rsidR="00AB45D8" w:rsidRPr="00DD7942">
        <w:t>73 1090 2590 0000 0001 3341 4035 w banku BZ WBK S.A. lub gotówką u koordynatora.</w:t>
      </w:r>
    </w:p>
    <w:p w:rsidR="000F7D16" w:rsidRDefault="00CE59F0" w:rsidP="000F7D16">
      <w:pPr>
        <w:pStyle w:val="NormalnyWeb"/>
        <w:spacing w:before="0" w:beforeAutospacing="0" w:after="0" w:afterAutospacing="0"/>
      </w:pPr>
      <w:r>
        <w:t>P</w:t>
      </w:r>
      <w:r w:rsidR="00627EDF">
        <w:t>otwierdzenie przelewu</w:t>
      </w:r>
      <w:r>
        <w:t xml:space="preserve"> należy przedstawić na odprawie technicznej</w:t>
      </w:r>
      <w:r w:rsidR="008E0444">
        <w:t>.</w:t>
      </w:r>
      <w:bookmarkStart w:id="0" w:name="_GoBack"/>
      <w:bookmarkEnd w:id="0"/>
    </w:p>
    <w:p w:rsidR="00CE59F0" w:rsidRDefault="00CE59F0" w:rsidP="000F7D16">
      <w:pPr>
        <w:pStyle w:val="NormalnyWeb"/>
        <w:spacing w:before="0" w:beforeAutospacing="0" w:after="0" w:afterAutospacing="0"/>
      </w:pPr>
      <w:r>
        <w:t>Przewodnicy dla osób całko</w:t>
      </w:r>
      <w:r w:rsidR="002E5D46">
        <w:t xml:space="preserve">wicie niewidomych. </w:t>
      </w:r>
    </w:p>
    <w:p w:rsidR="000F7D16" w:rsidRDefault="000F7D16" w:rsidP="000F7D16">
      <w:pPr>
        <w:pStyle w:val="NormalnyWeb"/>
        <w:spacing w:before="0" w:beforeAutospacing="0" w:after="0" w:afterAutospacing="0"/>
      </w:pPr>
      <w:r>
        <w:rPr>
          <w:rStyle w:val="Pogrubienie"/>
        </w:rPr>
        <w:t>VI. System rozgrywek:</w:t>
      </w:r>
    </w:p>
    <w:p w:rsidR="000F7D16" w:rsidRDefault="000F7D16" w:rsidP="000F7D16">
      <w:pPr>
        <w:pStyle w:val="NormalnyWeb"/>
        <w:spacing w:before="0" w:beforeAutospacing="0" w:after="0" w:afterAutospacing="0"/>
      </w:pPr>
      <w:r>
        <w:t>Turniej zostanie</w:t>
      </w:r>
      <w:r w:rsidR="00E0047F">
        <w:t xml:space="preserve"> rozegrany systemem kołowym  na dystansie 11</w:t>
      </w:r>
      <w:r w:rsidR="00627EDF">
        <w:t xml:space="preserve"> rund, tempo gry 2 </w:t>
      </w:r>
      <w:r>
        <w:t xml:space="preserve">h dla zawodnika. Klasyfikacja zawodników zgodna z Kodeksem </w:t>
      </w:r>
      <w:proofErr w:type="spellStart"/>
      <w:r>
        <w:t>PZWarc</w:t>
      </w:r>
      <w:proofErr w:type="spellEnd"/>
      <w:r>
        <w:t>.</w:t>
      </w:r>
    </w:p>
    <w:p w:rsidR="000F7D16" w:rsidRPr="004157F7" w:rsidRDefault="000F7D16" w:rsidP="000F7D16">
      <w:pPr>
        <w:pStyle w:val="NormalnyWeb"/>
        <w:spacing w:before="0" w:beforeAutospacing="0" w:after="0" w:afterAutospacing="0"/>
        <w:rPr>
          <w:b/>
          <w:bCs/>
        </w:rPr>
      </w:pPr>
      <w:r>
        <w:rPr>
          <w:rStyle w:val="Pogrubienie"/>
        </w:rPr>
        <w:t>VI. Nagrody:</w:t>
      </w:r>
    </w:p>
    <w:p w:rsidR="000F7D16" w:rsidRDefault="000F7D16" w:rsidP="000F7D16">
      <w:pPr>
        <w:pStyle w:val="NormalnyWeb"/>
        <w:spacing w:before="0" w:beforeAutospacing="0" w:after="0" w:afterAutospacing="0"/>
      </w:pPr>
      <w:r>
        <w:t>Zdobywcy trzech pierwszych miejsc otrzymają</w:t>
      </w:r>
      <w:r w:rsidR="00E0047F">
        <w:t>; puchary i medale.</w:t>
      </w:r>
      <w:r>
        <w:t xml:space="preserve"> </w:t>
      </w:r>
    </w:p>
    <w:p w:rsidR="000F7D16" w:rsidRDefault="000F7D16" w:rsidP="000F7D16">
      <w:pPr>
        <w:pStyle w:val="NormalnyWeb"/>
        <w:spacing w:before="0" w:beforeAutospacing="0" w:after="0" w:afterAutospacing="0"/>
      </w:pPr>
      <w:r>
        <w:t xml:space="preserve"> </w:t>
      </w:r>
      <w:r>
        <w:rPr>
          <w:rStyle w:val="Pogrubienie"/>
        </w:rPr>
        <w:t xml:space="preserve">VII. Zgłoszenia </w:t>
      </w:r>
    </w:p>
    <w:p w:rsidR="000F7D16" w:rsidRDefault="00E0047F" w:rsidP="000F7D16">
      <w:pPr>
        <w:pStyle w:val="NormalnyWeb"/>
        <w:spacing w:before="0" w:beforeAutospacing="0" w:after="0" w:afterAutospacing="0"/>
      </w:pPr>
      <w:r>
        <w:t>Potwierdzenie udział</w:t>
      </w:r>
      <w:r w:rsidR="002E5D46">
        <w:t>u do dnia 27.04.2018</w:t>
      </w:r>
      <w:r>
        <w:t xml:space="preserve"> r.</w:t>
      </w:r>
      <w:r w:rsidR="00627EDF">
        <w:t xml:space="preserve"> zgłaszają Zarządy klubów</w:t>
      </w:r>
      <w:r w:rsidR="000F7D16">
        <w:t xml:space="preserve"> </w:t>
      </w:r>
      <w:r w:rsidR="00627EDF">
        <w:t>zakwalifikowanych zawodników</w:t>
      </w:r>
      <w:r w:rsidR="00062CD6">
        <w:t xml:space="preserve"> </w:t>
      </w:r>
      <w:r>
        <w:t>na adres koordynatora email ksbialystok@piasta.pl</w:t>
      </w:r>
    </w:p>
    <w:p w:rsidR="000F7D16" w:rsidRDefault="00E0047F" w:rsidP="000F7D16">
      <w:pPr>
        <w:pStyle w:val="NormalnyWeb"/>
        <w:spacing w:before="0" w:beforeAutospacing="0" w:after="0" w:afterAutospacing="0"/>
      </w:pPr>
      <w:r>
        <w:t xml:space="preserve"> Każdy zawodnik zobowiązany jest o przedstawienie </w:t>
      </w:r>
      <w:r w:rsidR="000F7D16">
        <w:t xml:space="preserve"> aktualne</w:t>
      </w:r>
      <w:r>
        <w:t>go orzeczenia</w:t>
      </w:r>
      <w:r w:rsidR="000F7D16">
        <w:t xml:space="preserve"> p</w:t>
      </w:r>
      <w:r w:rsidR="008716AD">
        <w:t xml:space="preserve">otwierdzającego </w:t>
      </w:r>
      <w:r>
        <w:t>dysfunkcje wzroku.</w:t>
      </w:r>
    </w:p>
    <w:p w:rsidR="000F7D16" w:rsidRDefault="000F7D16" w:rsidP="000F7D16">
      <w:pPr>
        <w:pStyle w:val="NormalnyWeb"/>
        <w:spacing w:before="0" w:beforeAutospacing="0" w:after="0" w:afterAutospacing="0"/>
      </w:pPr>
      <w:r>
        <w:rPr>
          <w:rStyle w:val="Pogrubienie"/>
        </w:rPr>
        <w:t>VIII. Pozostałe zagadnienia:</w:t>
      </w:r>
    </w:p>
    <w:p w:rsidR="000F7D16" w:rsidRDefault="000F7D16" w:rsidP="000F7D16">
      <w:pPr>
        <w:pStyle w:val="NormalnyWeb"/>
        <w:spacing w:before="0" w:beforeAutospacing="0" w:after="0" w:afterAutospacing="0"/>
      </w:pPr>
      <w:r>
        <w:t>Przyjazd zawodnik</w:t>
      </w:r>
      <w:r w:rsidR="00E0047F">
        <w:t>ów w godzinach popołudniowy</w:t>
      </w:r>
      <w:r w:rsidR="002E5D46">
        <w:t>ch 13</w:t>
      </w:r>
      <w:r w:rsidR="00E0047F">
        <w:t>.05</w:t>
      </w:r>
      <w:r w:rsidR="002E5D46">
        <w:t>.2018</w:t>
      </w:r>
      <w:r w:rsidR="00062CD6">
        <w:t xml:space="preserve"> r.</w:t>
      </w:r>
    </w:p>
    <w:p w:rsidR="002A5BDB" w:rsidRDefault="002E5D46" w:rsidP="000F7D16">
      <w:pPr>
        <w:pStyle w:val="NormalnyWeb"/>
        <w:spacing w:before="0" w:beforeAutospacing="0" w:after="0" w:afterAutospacing="0"/>
      </w:pPr>
      <w:r>
        <w:t>Wyżywienie od kolacji w dniu 13.05.2018</w:t>
      </w:r>
      <w:r w:rsidR="00062CD6">
        <w:t xml:space="preserve"> </w:t>
      </w:r>
      <w:r w:rsidR="002A5BDB">
        <w:t>r.</w:t>
      </w:r>
      <w:r>
        <w:t xml:space="preserve"> do śniadania 22.05.2018</w:t>
      </w:r>
      <w:r w:rsidR="00062CD6">
        <w:t xml:space="preserve"> r. </w:t>
      </w:r>
    </w:p>
    <w:p w:rsidR="002A5BDB" w:rsidRDefault="002A5BDB" w:rsidP="000F7D16">
      <w:pPr>
        <w:pStyle w:val="NormalnyWeb"/>
        <w:spacing w:before="0" w:beforeAutospacing="0" w:after="0" w:afterAutospacing="0"/>
      </w:pPr>
      <w:r>
        <w:t>Zawodnicy powinni posiadać warcaby i zegar.</w:t>
      </w:r>
    </w:p>
    <w:p w:rsidR="000F7D16" w:rsidRDefault="002E5D46" w:rsidP="000F7D16">
      <w:pPr>
        <w:pStyle w:val="NormalnyWeb"/>
        <w:spacing w:before="0" w:beforeAutospacing="0" w:after="0" w:afterAutospacing="0"/>
      </w:pPr>
      <w:r>
        <w:t>Odprawa techniczna 13</w:t>
      </w:r>
      <w:r w:rsidR="00BF3749">
        <w:t>.05</w:t>
      </w:r>
      <w:r>
        <w:t>.2018</w:t>
      </w:r>
      <w:r w:rsidR="000F7D16">
        <w:t>. o godzinie 20.00.</w:t>
      </w:r>
    </w:p>
    <w:p w:rsidR="00BF3749" w:rsidRDefault="00BF3749" w:rsidP="000F7D16">
      <w:pPr>
        <w:pStyle w:val="NormalnyWeb"/>
        <w:spacing w:before="0" w:beforeAutospacing="0" w:after="0" w:afterAutospacing="0"/>
      </w:pPr>
      <w:r>
        <w:t xml:space="preserve">Bliższych </w:t>
      </w:r>
      <w:r w:rsidR="009A43F8">
        <w:t xml:space="preserve">informacji udziela Wacław </w:t>
      </w:r>
      <w:proofErr w:type="spellStart"/>
      <w:r w:rsidR="009A43F8">
        <w:t>Morgi</w:t>
      </w:r>
      <w:r>
        <w:t>ewicz</w:t>
      </w:r>
      <w:proofErr w:type="spellEnd"/>
      <w:r>
        <w:t xml:space="preserve"> tel. 603 198 909</w:t>
      </w:r>
    </w:p>
    <w:p w:rsidR="006C75AA" w:rsidRDefault="006C75AA" w:rsidP="000F7D16">
      <w:pPr>
        <w:pStyle w:val="NormalnyWeb"/>
        <w:spacing w:before="0" w:beforeAutospacing="0" w:after="0" w:afterAutospacing="0"/>
      </w:pPr>
      <w:r>
        <w:t>Koordynator zastrzega sobie prawo interpretacji komunikatu.</w:t>
      </w:r>
    </w:p>
    <w:p w:rsidR="00AB45D8" w:rsidRDefault="00AB45D8" w:rsidP="000F7D16">
      <w:pPr>
        <w:pStyle w:val="NormalnyWeb"/>
        <w:spacing w:before="0" w:beforeAutospacing="0" w:after="0" w:afterAutospacing="0"/>
      </w:pPr>
    </w:p>
    <w:p w:rsidR="000F7D16" w:rsidRDefault="000F7D16" w:rsidP="000F7D16">
      <w:pPr>
        <w:pStyle w:val="NormalnyWeb"/>
        <w:spacing w:before="0" w:beforeAutospacing="0" w:after="0" w:afterAutospacing="0"/>
      </w:pPr>
      <w:r>
        <w:t>Ze sportowym pozdrowieniem</w:t>
      </w:r>
    </w:p>
    <w:p w:rsidR="000F7D16" w:rsidRPr="000F7D16" w:rsidRDefault="00BF3749" w:rsidP="000F7D16">
      <w:pPr>
        <w:pStyle w:val="NormalnyWeb"/>
        <w:spacing w:before="0" w:beforeAutospacing="0" w:after="0" w:afterAutospacing="0"/>
      </w:pPr>
      <w:r>
        <w:t xml:space="preserve">Wacław </w:t>
      </w:r>
      <w:proofErr w:type="spellStart"/>
      <w:r>
        <w:t>Morgie</w:t>
      </w:r>
      <w:r w:rsidR="009F6F81">
        <w:t>w</w:t>
      </w:r>
      <w:r>
        <w:t>icz</w:t>
      </w:r>
      <w:proofErr w:type="spellEnd"/>
    </w:p>
    <w:sectPr w:rsidR="000F7D16" w:rsidRPr="000F7D16" w:rsidSect="0029002A">
      <w:headerReference w:type="default" r:id="rId9"/>
      <w:footerReference w:type="default" r:id="rId10"/>
      <w:pgSz w:w="11906" w:h="16838"/>
      <w:pgMar w:top="1417" w:right="424" w:bottom="1417" w:left="1417" w:header="708" w:footer="708" w:gutter="0"/>
      <w:cols w:space="708"/>
      <w:docGrid w:linePitch="24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F92" w:rsidRDefault="001F4F92" w:rsidP="0029002A">
      <w:pPr>
        <w:spacing w:after="0" w:line="240" w:lineRule="auto"/>
      </w:pPr>
      <w:r>
        <w:separator/>
      </w:r>
    </w:p>
  </w:endnote>
  <w:endnote w:type="continuationSeparator" w:id="0">
    <w:p w:rsidR="001F4F92" w:rsidRDefault="001F4F92" w:rsidP="00290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80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133" w:rsidRPr="000F6133" w:rsidRDefault="000F6133" w:rsidP="000F6133">
    <w:pPr>
      <w:tabs>
        <w:tab w:val="left" w:pos="9498"/>
      </w:tabs>
      <w:ind w:right="567"/>
      <w:jc w:val="center"/>
      <w:rPr>
        <w:sz w:val="24"/>
        <w:szCs w:val="24"/>
      </w:rPr>
    </w:pPr>
    <w:r w:rsidRPr="00D73F98">
      <w:t>Zadanie jest dofinansowane</w:t>
    </w:r>
    <w:r w:rsidRPr="00D73F98">
      <w:rPr>
        <w:rFonts w:eastAsia="Times New Roman"/>
        <w:color w:val="000000"/>
      </w:rPr>
      <w:t xml:space="preserve"> przez Państwowy Fundusz Rehabilitacji Osób Niepełnosprawnych w ramach realizacj</w:t>
    </w:r>
    <w:r>
      <w:rPr>
        <w:rFonts w:eastAsia="Times New Roman"/>
        <w:color w:val="000000"/>
      </w:rPr>
      <w:t xml:space="preserve">i projektu: "Wspólny start 2018 </w:t>
    </w:r>
    <w:r w:rsidRPr="00D73F98">
      <w:rPr>
        <w:rFonts w:eastAsia="Times New Roman"/>
        <w:color w:val="000000"/>
      </w:rPr>
      <w:t>(...)”.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F92" w:rsidRDefault="001F4F92" w:rsidP="0029002A">
      <w:pPr>
        <w:spacing w:after="0" w:line="240" w:lineRule="auto"/>
      </w:pPr>
      <w:r>
        <w:separator/>
      </w:r>
    </w:p>
  </w:footnote>
  <w:footnote w:type="continuationSeparator" w:id="0">
    <w:p w:rsidR="001F4F92" w:rsidRDefault="001F4F92" w:rsidP="00290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02A" w:rsidRDefault="000F6133" w:rsidP="00FD3DDD">
    <w:pPr>
      <w:pStyle w:val="Nagwek"/>
      <w:ind w:left="-993"/>
    </w:pPr>
    <w:r>
      <w:t xml:space="preserve">                    </w:t>
    </w:r>
    <w:r>
      <w:fldChar w:fldCharType="begin"/>
    </w:r>
    <w:r>
      <w:instrText xml:space="preserve"> INCLUDEPICTURE "http://www.pfron.org.pl/fileadmin/inv_introduction/Resources/Public/Images/Logo/main_logo.png" \* MERGEFORMATINET </w:instrText>
    </w:r>
    <w:r>
      <w:fldChar w:fldCharType="separate"/>
    </w:r>
    <w:r w:rsidR="001F4F92">
      <w:fldChar w:fldCharType="begin"/>
    </w:r>
    <w:r w:rsidR="001F4F92">
      <w:instrText xml:space="preserve"> </w:instrText>
    </w:r>
    <w:r w:rsidR="001F4F92">
      <w:instrText>INCLUDEPICTURE  "http://www.pfron.org.pl/fileadmin/inv_introd</w:instrText>
    </w:r>
    <w:r w:rsidR="001F4F92">
      <w:instrText>uction/Resources/Public/Images/Logo/main_logo.png" \* MERGEFORMATINET</w:instrText>
    </w:r>
    <w:r w:rsidR="001F4F92">
      <w:instrText xml:space="preserve"> </w:instrText>
    </w:r>
    <w:r w:rsidR="001F4F92">
      <w:fldChar w:fldCharType="separate"/>
    </w:r>
    <w:r w:rsidR="001F4F9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Strona g&amp;lstrok;ówna PFRON" style="width:129pt;height:61.5pt">
          <v:imagedata r:id="rId1" r:href="rId2"/>
        </v:shape>
      </w:pict>
    </w:r>
    <w:r w:rsidR="001F4F92">
      <w:fldChar w:fldCharType="end"/>
    </w:r>
    <w:r>
      <w:fldChar w:fldCharType="end"/>
    </w:r>
    <w:r>
      <w:rPr>
        <w:noProof/>
        <w:lang w:eastAsia="pl-PL"/>
      </w:rPr>
      <w:t xml:space="preserve">                                              </w:t>
    </w:r>
    <w:r w:rsidR="00774309">
      <w:rPr>
        <w:noProof/>
        <w:lang w:eastAsia="pl-PL"/>
      </w:rPr>
      <w:drawing>
        <wp:inline distT="0" distB="0" distL="0" distR="0">
          <wp:extent cx="2962275" cy="847725"/>
          <wp:effectExtent l="19050" t="0" r="9525" b="0"/>
          <wp:docPr id="3" name="Obraz 3" descr="stowarzyszenie kultury fizycznej sportu i turystyki niewidomych i s&amp;lstrok;abowidzac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warzyszenie kultury fizycznej sportu i turystyki niewidomych i s&amp;lstrok;abowidzacych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74309">
      <w:rPr>
        <w:noProof/>
        <w:lang w:eastAsia="pl-PL"/>
      </w:rPr>
      <w:drawing>
        <wp:inline distT="0" distB="0" distL="0" distR="0">
          <wp:extent cx="11725275" cy="6515100"/>
          <wp:effectExtent l="19050" t="0" r="9525" b="0"/>
          <wp:docPr id="4" name="Obraz 4" descr="http://www.pfron.org.pl/ftp/Loga/logo_PFRON_2011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pfron.org.pl/ftp/Loga/logo_PFRON_2011_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5275" cy="6515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74309">
      <w:rPr>
        <w:noProof/>
        <w:lang w:eastAsia="pl-PL"/>
      </w:rPr>
      <w:drawing>
        <wp:inline distT="0" distB="0" distL="0" distR="0">
          <wp:extent cx="11725275" cy="6515100"/>
          <wp:effectExtent l="19050" t="0" r="9525" b="0"/>
          <wp:docPr id="5" name="Obraz 5" descr="http://www.pfron.org.pl/ftp/Loga/logo_PFRON_2011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pfron.org.pl/ftp/Loga/logo_PFRON_2011_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5275" cy="6515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62A77"/>
    <w:rsid w:val="00034A46"/>
    <w:rsid w:val="000625B1"/>
    <w:rsid w:val="00062CD6"/>
    <w:rsid w:val="00082939"/>
    <w:rsid w:val="00082DCA"/>
    <w:rsid w:val="000F6133"/>
    <w:rsid w:val="000F7D16"/>
    <w:rsid w:val="00143116"/>
    <w:rsid w:val="001825C7"/>
    <w:rsid w:val="001B27A1"/>
    <w:rsid w:val="001E1B0C"/>
    <w:rsid w:val="001F4F92"/>
    <w:rsid w:val="001F630F"/>
    <w:rsid w:val="00203312"/>
    <w:rsid w:val="00203E70"/>
    <w:rsid w:val="00260E56"/>
    <w:rsid w:val="0029002A"/>
    <w:rsid w:val="002A5BDB"/>
    <w:rsid w:val="002B1CBE"/>
    <w:rsid w:val="002D6ED9"/>
    <w:rsid w:val="002E5111"/>
    <w:rsid w:val="002E5D46"/>
    <w:rsid w:val="0030244E"/>
    <w:rsid w:val="00302460"/>
    <w:rsid w:val="00316009"/>
    <w:rsid w:val="003204E3"/>
    <w:rsid w:val="00326110"/>
    <w:rsid w:val="00355D41"/>
    <w:rsid w:val="003639CF"/>
    <w:rsid w:val="003D2DF9"/>
    <w:rsid w:val="00401202"/>
    <w:rsid w:val="00462A77"/>
    <w:rsid w:val="0047481D"/>
    <w:rsid w:val="00486879"/>
    <w:rsid w:val="004D6824"/>
    <w:rsid w:val="004F1277"/>
    <w:rsid w:val="004F685B"/>
    <w:rsid w:val="00517FFD"/>
    <w:rsid w:val="00534156"/>
    <w:rsid w:val="005B13D8"/>
    <w:rsid w:val="005B5DD1"/>
    <w:rsid w:val="005E6297"/>
    <w:rsid w:val="0062475D"/>
    <w:rsid w:val="00627EDF"/>
    <w:rsid w:val="006A7B20"/>
    <w:rsid w:val="006C75AA"/>
    <w:rsid w:val="006D1194"/>
    <w:rsid w:val="006F2607"/>
    <w:rsid w:val="00731589"/>
    <w:rsid w:val="0076340F"/>
    <w:rsid w:val="00774309"/>
    <w:rsid w:val="00786ACA"/>
    <w:rsid w:val="007C0A93"/>
    <w:rsid w:val="007E3D5F"/>
    <w:rsid w:val="007E5703"/>
    <w:rsid w:val="007E5CA9"/>
    <w:rsid w:val="00820C61"/>
    <w:rsid w:val="008716AD"/>
    <w:rsid w:val="00897F36"/>
    <w:rsid w:val="008E0444"/>
    <w:rsid w:val="008E116F"/>
    <w:rsid w:val="008E2792"/>
    <w:rsid w:val="008E705F"/>
    <w:rsid w:val="009142A4"/>
    <w:rsid w:val="0096471C"/>
    <w:rsid w:val="00982740"/>
    <w:rsid w:val="00987A04"/>
    <w:rsid w:val="00992073"/>
    <w:rsid w:val="009A111F"/>
    <w:rsid w:val="009A43F8"/>
    <w:rsid w:val="009F6F81"/>
    <w:rsid w:val="00A032DD"/>
    <w:rsid w:val="00A118D0"/>
    <w:rsid w:val="00A12565"/>
    <w:rsid w:val="00A37FC0"/>
    <w:rsid w:val="00A53B17"/>
    <w:rsid w:val="00A70652"/>
    <w:rsid w:val="00A7227D"/>
    <w:rsid w:val="00A83D25"/>
    <w:rsid w:val="00A87E47"/>
    <w:rsid w:val="00AB3115"/>
    <w:rsid w:val="00AB45D8"/>
    <w:rsid w:val="00AB5841"/>
    <w:rsid w:val="00AD67B1"/>
    <w:rsid w:val="00AE46C6"/>
    <w:rsid w:val="00B16AF7"/>
    <w:rsid w:val="00B241F2"/>
    <w:rsid w:val="00B522A9"/>
    <w:rsid w:val="00B6058E"/>
    <w:rsid w:val="00BD3F5B"/>
    <w:rsid w:val="00BF3749"/>
    <w:rsid w:val="00C234B0"/>
    <w:rsid w:val="00C277F8"/>
    <w:rsid w:val="00C44529"/>
    <w:rsid w:val="00C528A3"/>
    <w:rsid w:val="00C53045"/>
    <w:rsid w:val="00C534BA"/>
    <w:rsid w:val="00C558BE"/>
    <w:rsid w:val="00C61F7D"/>
    <w:rsid w:val="00C74AFF"/>
    <w:rsid w:val="00CB4D08"/>
    <w:rsid w:val="00CE30C0"/>
    <w:rsid w:val="00CE59F0"/>
    <w:rsid w:val="00D03ED1"/>
    <w:rsid w:val="00D07C10"/>
    <w:rsid w:val="00D33039"/>
    <w:rsid w:val="00D36FED"/>
    <w:rsid w:val="00D37C25"/>
    <w:rsid w:val="00D84331"/>
    <w:rsid w:val="00DF71D0"/>
    <w:rsid w:val="00E0047F"/>
    <w:rsid w:val="00E62000"/>
    <w:rsid w:val="00E749A4"/>
    <w:rsid w:val="00E82016"/>
    <w:rsid w:val="00E97E80"/>
    <w:rsid w:val="00EB3F6D"/>
    <w:rsid w:val="00ED0BBE"/>
    <w:rsid w:val="00F0445F"/>
    <w:rsid w:val="00F62944"/>
    <w:rsid w:val="00F9326A"/>
    <w:rsid w:val="00FC1577"/>
    <w:rsid w:val="00FC52A4"/>
    <w:rsid w:val="00FD2AF8"/>
    <w:rsid w:val="00FD3DDD"/>
    <w:rsid w:val="00FD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E4EE108-4E22-47CB-B23A-8397EF05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45F"/>
    <w:pPr>
      <w:suppressAutoHyphens/>
      <w:spacing w:after="200" w:line="276" w:lineRule="auto"/>
    </w:pPr>
    <w:rPr>
      <w:rFonts w:ascii="Calibri" w:eastAsia="Lucida Sans Unicode" w:hAnsi="Calibri" w:cs="font18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0445F"/>
  </w:style>
  <w:style w:type="character" w:customStyle="1" w:styleId="WW-Absatz-Standardschriftart">
    <w:name w:val="WW-Absatz-Standardschriftart"/>
    <w:rsid w:val="00F0445F"/>
  </w:style>
  <w:style w:type="character" w:customStyle="1" w:styleId="Domylnaczcionkaakapitu1">
    <w:name w:val="Domyślna czcionka akapitu1"/>
    <w:rsid w:val="00F0445F"/>
  </w:style>
  <w:style w:type="character" w:styleId="Pogrubienie">
    <w:name w:val="Strong"/>
    <w:uiPriority w:val="22"/>
    <w:qFormat/>
    <w:rsid w:val="00F0445F"/>
    <w:rPr>
      <w:b/>
      <w:bCs/>
    </w:rPr>
  </w:style>
  <w:style w:type="character" w:styleId="Hipercze">
    <w:name w:val="Hyperlink"/>
    <w:rsid w:val="00F0445F"/>
    <w:rPr>
      <w:rFonts w:ascii="Tahoma" w:hAnsi="Tahoma"/>
      <w:dstrike/>
      <w:color w:val="000000"/>
      <w:u w:val="none"/>
    </w:rPr>
  </w:style>
  <w:style w:type="paragraph" w:customStyle="1" w:styleId="Nagwek1">
    <w:name w:val="Nagłówek1"/>
    <w:basedOn w:val="Normalny"/>
    <w:next w:val="Tekstpodstawowy"/>
    <w:rsid w:val="00F0445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F0445F"/>
    <w:pPr>
      <w:spacing w:after="120"/>
    </w:pPr>
  </w:style>
  <w:style w:type="paragraph" w:styleId="Lista">
    <w:name w:val="List"/>
    <w:basedOn w:val="Tekstpodstawowy"/>
    <w:rsid w:val="00F0445F"/>
    <w:rPr>
      <w:rFonts w:cs="Tahoma"/>
    </w:rPr>
  </w:style>
  <w:style w:type="paragraph" w:customStyle="1" w:styleId="Podpis1">
    <w:name w:val="Podpis1"/>
    <w:basedOn w:val="Normalny"/>
    <w:rsid w:val="00F04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F0445F"/>
    <w:pPr>
      <w:suppressLineNumbers/>
    </w:pPr>
    <w:rPr>
      <w:rFonts w:cs="Tahoma"/>
    </w:rPr>
  </w:style>
  <w:style w:type="paragraph" w:customStyle="1" w:styleId="Akapitzlist1">
    <w:name w:val="Akapit z listą1"/>
    <w:rsid w:val="00F0445F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180"/>
      <w:kern w:val="1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900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02A"/>
    <w:rPr>
      <w:rFonts w:ascii="Calibri" w:eastAsia="Lucida Sans Unicode" w:hAnsi="Calibri" w:cs="font180"/>
      <w:kern w:val="1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9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02A"/>
    <w:rPr>
      <w:rFonts w:ascii="Calibri" w:eastAsia="Lucida Sans Unicode" w:hAnsi="Calibri" w:cs="font180"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DDD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NormalnyWeb">
    <w:name w:val="Normal (Web)"/>
    <w:basedOn w:val="Normalny"/>
    <w:uiPriority w:val="99"/>
    <w:unhideWhenUsed/>
    <w:rsid w:val="001B27A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ss.org.pl/assets/files/2016/komunikat-turnieju-w-warcabach-Firlej-2016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pfron.org.pl/fileadmin/inv_introduction/Resources/Public/Images/Logo/main_logo.png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5EA00-0265-4F68-9B45-3BD9D2CCB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Links>
    <vt:vector size="12" baseType="variant">
      <vt:variant>
        <vt:i4>4194386</vt:i4>
      </vt:variant>
      <vt:variant>
        <vt:i4>3</vt:i4>
      </vt:variant>
      <vt:variant>
        <vt:i4>0</vt:i4>
      </vt:variant>
      <vt:variant>
        <vt:i4>5</vt:i4>
      </vt:variant>
      <vt:variant>
        <vt:lpwstr>http://www.cross.org.pl/assets/files/2016/komunikat-turnieju-w-warcabach-Firlej-2016.doc</vt:lpwstr>
      </vt:variant>
      <vt:variant>
        <vt:lpwstr/>
      </vt:variant>
      <vt:variant>
        <vt:i4>4194386</vt:i4>
      </vt:variant>
      <vt:variant>
        <vt:i4>0</vt:i4>
      </vt:variant>
      <vt:variant>
        <vt:i4>0</vt:i4>
      </vt:variant>
      <vt:variant>
        <vt:i4>5</vt:i4>
      </vt:variant>
      <vt:variant>
        <vt:lpwstr>http://www.cross.org.pl/assets/files/2016/komunikat-turnieju-w-warcabach-Firlej-2016.doc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Przemyslaw</cp:lastModifiedBy>
  <cp:revision>11</cp:revision>
  <cp:lastPrinted>2010-04-20T07:40:00Z</cp:lastPrinted>
  <dcterms:created xsi:type="dcterms:W3CDTF">2018-04-16T06:07:00Z</dcterms:created>
  <dcterms:modified xsi:type="dcterms:W3CDTF">2018-04-16T09:05:00Z</dcterms:modified>
</cp:coreProperties>
</file>